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FFA8">
      <w:pPr>
        <w:jc w:val="right"/>
        <w:rPr>
          <w:rFonts w:hint="eastAsia" w:ascii="宋体" w:hAnsi="宋体" w:cs="宋体"/>
          <w:b/>
          <w:sz w:val="28"/>
          <w:szCs w:val="28"/>
        </w:rPr>
      </w:pPr>
    </w:p>
    <w:p w14:paraId="5EA56B26">
      <w:pPr>
        <w:jc w:val="right"/>
        <w:rPr>
          <w:rFonts w:hint="default" w:ascii="宋体" w:hAnsi="宋体" w:cs="宋体"/>
          <w:b/>
          <w:sz w:val="28"/>
          <w:szCs w:val="28"/>
          <w:lang w:val="en-US" w:eastAsia="zh-CN"/>
        </w:rPr>
      </w:pPr>
      <w:r>
        <w:rPr>
          <w:rFonts w:hint="eastAsia" w:ascii="宋体" w:hAnsi="宋体" w:cs="宋体"/>
          <w:b/>
          <w:sz w:val="28"/>
          <w:szCs w:val="28"/>
        </w:rPr>
        <w:t xml:space="preserve"> 采购编号：</w:t>
      </w:r>
      <w:r>
        <w:rPr>
          <w:rFonts w:hint="eastAsia" w:ascii="宋体" w:hAnsi="宋体" w:cs="宋体"/>
          <w:b/>
          <w:sz w:val="28"/>
          <w:szCs w:val="28"/>
          <w:lang w:eastAsia="zh-CN"/>
        </w:rPr>
        <w:t>YNCG（2025）</w:t>
      </w:r>
      <w:r>
        <w:rPr>
          <w:rFonts w:hint="eastAsia" w:ascii="宋体" w:hAnsi="宋体" w:cs="宋体"/>
          <w:b/>
          <w:sz w:val="28"/>
          <w:szCs w:val="28"/>
          <w:lang w:val="en-US" w:eastAsia="zh-CN"/>
        </w:rPr>
        <w:t>027</w:t>
      </w:r>
    </w:p>
    <w:p w14:paraId="409B96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72"/>
          <w:szCs w:val="72"/>
          <w:highlight w:val="none"/>
          <w:lang w:eastAsia="zh-CN"/>
        </w:rPr>
      </w:pPr>
    </w:p>
    <w:p w14:paraId="3C1DBB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72"/>
          <w:szCs w:val="72"/>
          <w:highlight w:val="none"/>
          <w:lang w:eastAsia="zh-CN"/>
        </w:rPr>
      </w:pPr>
      <w:r>
        <w:rPr>
          <w:rFonts w:hint="eastAsia" w:ascii="方正小标宋简体" w:hAnsi="方正小标宋简体" w:eastAsia="方正小标宋简体" w:cs="方正小标宋简体"/>
          <w:sz w:val="72"/>
          <w:szCs w:val="72"/>
          <w:highlight w:val="none"/>
          <w:lang w:eastAsia="zh-CN"/>
        </w:rPr>
        <w:t>资中县中医医院</w:t>
      </w:r>
    </w:p>
    <w:p w14:paraId="305AD6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72"/>
          <w:szCs w:val="72"/>
          <w:highlight w:val="none"/>
          <w:lang w:eastAsia="zh-CN"/>
        </w:rPr>
      </w:pPr>
      <w:r>
        <w:rPr>
          <w:rFonts w:hint="eastAsia" w:ascii="方正小标宋简体" w:hAnsi="方正小标宋简体" w:eastAsia="方正小标宋简体" w:cs="方正小标宋简体"/>
          <w:sz w:val="72"/>
          <w:szCs w:val="72"/>
          <w:highlight w:val="none"/>
          <w:lang w:val="en-US" w:eastAsia="zh-CN"/>
        </w:rPr>
        <w:t>遴选融资租赁服务项目</w:t>
      </w:r>
    </w:p>
    <w:p w14:paraId="0ED1C7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72"/>
          <w:szCs w:val="72"/>
          <w:highlight w:val="none"/>
          <w:lang w:eastAsia="zh-CN"/>
        </w:rPr>
      </w:pPr>
    </w:p>
    <w:p w14:paraId="1165D3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72"/>
          <w:szCs w:val="72"/>
          <w:highlight w:val="none"/>
          <w:lang w:eastAsia="zh-CN"/>
        </w:rPr>
      </w:pPr>
    </w:p>
    <w:p w14:paraId="786AADC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eastAsia="zh-CN"/>
        </w:rPr>
      </w:pPr>
    </w:p>
    <w:p w14:paraId="4E1B877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 w:hAnsi="楷体" w:eastAsia="楷体" w:cs="楷体"/>
          <w:b/>
          <w:bCs/>
          <w:sz w:val="48"/>
          <w:szCs w:val="48"/>
          <w:highlight w:val="none"/>
          <w:lang w:val="en-US" w:eastAsia="zh-CN"/>
        </w:rPr>
      </w:pPr>
      <w:r>
        <w:rPr>
          <w:rFonts w:hint="eastAsia" w:ascii="楷体" w:hAnsi="楷体" w:eastAsia="楷体" w:cs="楷体"/>
          <w:b/>
          <w:bCs/>
          <w:sz w:val="48"/>
          <w:szCs w:val="48"/>
          <w:highlight w:val="none"/>
          <w:lang w:val="en-US" w:eastAsia="zh-CN"/>
        </w:rPr>
        <w:t>（2026）</w:t>
      </w:r>
    </w:p>
    <w:p w14:paraId="1F35329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eastAsia="zh-CN"/>
        </w:rPr>
      </w:pPr>
    </w:p>
    <w:p w14:paraId="71D348E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eastAsia="zh-CN"/>
        </w:rPr>
      </w:pPr>
    </w:p>
    <w:p w14:paraId="6CB29BA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eastAsia="zh-CN"/>
        </w:rPr>
      </w:pPr>
    </w:p>
    <w:p w14:paraId="754C3C5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eastAsia="zh-CN"/>
        </w:rPr>
      </w:pPr>
    </w:p>
    <w:p w14:paraId="30393B5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eastAsia="zh-CN"/>
        </w:rPr>
      </w:pPr>
    </w:p>
    <w:p w14:paraId="02B772FC">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14:paraId="7C3E90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一、项目简介</w:t>
      </w:r>
    </w:p>
    <w:p w14:paraId="0441CC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因业务需要，资中县中医医院拟通过遴选方式确定</w:t>
      </w:r>
      <w:r>
        <w:rPr>
          <w:rFonts w:hint="eastAsia" w:ascii="仿宋_GB2312" w:hAnsi="仿宋_GB2312" w:eastAsia="仿宋_GB2312" w:cs="仿宋_GB2312"/>
          <w:sz w:val="32"/>
          <w:szCs w:val="32"/>
          <w:highlight w:val="none"/>
          <w:lang w:val="en-US" w:eastAsia="zh-CN"/>
        </w:rPr>
        <w:t>1家融资租赁公司，为我院办理额度在700万元以上，3000万元以内的融资租赁业务。</w:t>
      </w:r>
    </w:p>
    <w:p w14:paraId="61E3B4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二、服务需求</w:t>
      </w:r>
    </w:p>
    <w:p w14:paraId="2BFB22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为我院办理融资租赁业务，用于支付第三方供应商货款。融资本金由我院不低于24期等额还款，期间产生的年综合成本不高于</w:t>
      </w:r>
      <w:r>
        <w:rPr>
          <w:rFonts w:hint="eastAsia" w:ascii="仿宋_GB2312" w:hAnsi="仿宋_GB2312" w:eastAsia="仿宋_GB2312" w:cs="仿宋_GB2312"/>
          <w:color w:val="FF0000"/>
          <w:sz w:val="32"/>
          <w:szCs w:val="32"/>
          <w:highlight w:val="none"/>
          <w:lang w:val="en-US" w:eastAsia="zh-CN"/>
        </w:rPr>
        <w:t>3.1</w:t>
      </w:r>
      <w:r>
        <w:rPr>
          <w:rFonts w:hint="eastAsia" w:ascii="仿宋_GB2312" w:hAnsi="仿宋_GB2312" w:eastAsia="仿宋_GB2312" w:cs="仿宋_GB2312"/>
          <w:sz w:val="32"/>
          <w:szCs w:val="32"/>
          <w:highlight w:val="none"/>
          <w:lang w:val="en-US" w:eastAsia="zh-CN"/>
        </w:rPr>
        <w:t>%的保证金、服务费、利息等费用由收取货款的第三方供应商一次性支付</w:t>
      </w:r>
      <w:r>
        <w:rPr>
          <w:rFonts w:hint="default" w:ascii="仿宋_GB2312" w:hAnsi="仿宋_GB2312" w:eastAsia="仿宋_GB2312" w:cs="仿宋_GB2312"/>
          <w:sz w:val="32"/>
          <w:szCs w:val="32"/>
          <w:highlight w:val="none"/>
          <w:lang w:val="en-US" w:eastAsia="zh-CN"/>
        </w:rPr>
        <w:t>。</w:t>
      </w:r>
    </w:p>
    <w:p w14:paraId="3AD7F9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default" w:ascii="黑体" w:hAnsi="黑体" w:eastAsia="黑体" w:cs="黑体"/>
          <w:sz w:val="32"/>
          <w:szCs w:val="32"/>
          <w:highlight w:val="none"/>
          <w:lang w:val="en-US" w:eastAsia="zh-CN"/>
        </w:rPr>
        <w:t>三、</w:t>
      </w:r>
      <w:r>
        <w:rPr>
          <w:rFonts w:hint="eastAsia" w:ascii="黑体" w:hAnsi="黑体" w:eastAsia="黑体" w:cs="黑体"/>
          <w:sz w:val="32"/>
          <w:szCs w:val="32"/>
          <w:highlight w:val="none"/>
          <w:lang w:val="en-US" w:eastAsia="zh-CN"/>
        </w:rPr>
        <w:t>服务期限</w:t>
      </w:r>
    </w:p>
    <w:p w14:paraId="18F6F3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自协议签订之日起两年。</w:t>
      </w:r>
    </w:p>
    <w:p w14:paraId="37471E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四、基本要求</w:t>
      </w:r>
    </w:p>
    <w:p w14:paraId="60F230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遴选对象应满足以下条件：</w:t>
      </w:r>
    </w:p>
    <w:p w14:paraId="024D41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（一）具有独立承担民事责任的能力； </w:t>
      </w:r>
    </w:p>
    <w:p w14:paraId="5AF00A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（二）具有良好的商业信誉和健全的财务会计制度； </w:t>
      </w:r>
    </w:p>
    <w:p w14:paraId="2C2B42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（三）具有履行合同所必需的设备和专业技术能力； </w:t>
      </w:r>
    </w:p>
    <w:p w14:paraId="59008E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（四）有依法缴纳税收和社会保障资金的良好记录； </w:t>
      </w:r>
    </w:p>
    <w:p w14:paraId="5F07D7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（五）参加政府采购活动前三年内，在经营活动中没有重大违法记录；</w:t>
      </w:r>
    </w:p>
    <w:p w14:paraId="69975D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（六）法律、行政法规规定的其他条件；</w:t>
      </w:r>
    </w:p>
    <w:p w14:paraId="3F58AA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（七）根据采购项目提出的特殊条件。</w:t>
      </w:r>
    </w:p>
    <w:p w14:paraId="4661D6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五、遴选规则</w:t>
      </w:r>
    </w:p>
    <w:p w14:paraId="181685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对在规定时间内提交响应文件且通过基本条件资格审查的供应商，采取最低价评标法进行遴选。</w:t>
      </w:r>
    </w:p>
    <w:p w14:paraId="056D89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提交响应文件、满足基本条件的供应商应不少于3家，不足3家则重新开展遴选。</w:t>
      </w:r>
    </w:p>
    <w:p w14:paraId="1CA058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六、资料提供</w:t>
      </w:r>
    </w:p>
    <w:p w14:paraId="5EC897F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（一）时间及地点</w:t>
      </w:r>
    </w:p>
    <w:p w14:paraId="263976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报名参加资中县中医医院融资租赁服务项目遴选的供应商，</w:t>
      </w:r>
      <w:r>
        <w:rPr>
          <w:rFonts w:hint="eastAsia" w:ascii="仿宋_GB2312" w:hAnsi="仿宋_GB2312" w:eastAsia="仿宋_GB2312" w:cs="仿宋_GB2312"/>
          <w:color w:val="FF0000"/>
          <w:sz w:val="32"/>
          <w:szCs w:val="32"/>
          <w:highlight w:val="yellow"/>
          <w:lang w:val="en-US" w:eastAsia="zh-CN"/>
        </w:rPr>
        <w:t>应在2025年12月23日下午15:00前，将有关资料提交至资中县中医医院综合楼（资中县重龙镇苌弘路北段396号）4楼407室</w:t>
      </w:r>
      <w:r>
        <w:rPr>
          <w:rFonts w:hint="eastAsia" w:ascii="仿宋_GB2312" w:hAnsi="仿宋_GB2312" w:eastAsia="仿宋_GB2312" w:cs="仿宋_GB2312"/>
          <w:sz w:val="32"/>
          <w:szCs w:val="32"/>
          <w:highlight w:val="none"/>
          <w:lang w:val="en-US" w:eastAsia="zh-CN"/>
        </w:rPr>
        <w:t>（联系人：熊老师，联系电话：0832-8165915。逾期不再接收，视为放弃参加遴选。</w:t>
      </w:r>
    </w:p>
    <w:p w14:paraId="3BA490D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（二）所需资料</w:t>
      </w:r>
    </w:p>
    <w:p w14:paraId="049AC8A2">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“四、基本要求”中要求的资</w:t>
      </w:r>
      <w:bookmarkStart w:id="2" w:name="_GoBack"/>
      <w:r>
        <w:rPr>
          <w:rFonts w:hint="eastAsia" w:ascii="仿宋_GB2312" w:hAnsi="仿宋_GB2312" w:eastAsia="仿宋_GB2312" w:cs="仿宋_GB2312"/>
          <w:color w:val="auto"/>
          <w:sz w:val="32"/>
          <w:szCs w:val="32"/>
          <w:highlight w:val="none"/>
          <w:lang w:eastAsia="zh-CN"/>
        </w:rPr>
        <w:t>料</w:t>
      </w:r>
      <w:r>
        <w:rPr>
          <w:rFonts w:hint="eastAsia" w:ascii="仿宋_GB2312" w:hAnsi="仿宋_GB2312" w:eastAsia="仿宋_GB2312" w:cs="仿宋_GB2312"/>
          <w:color w:val="auto"/>
          <w:sz w:val="32"/>
          <w:szCs w:val="32"/>
          <w:highlight w:val="none"/>
        </w:rPr>
        <w:t>。</w:t>
      </w:r>
    </w:p>
    <w:p w14:paraId="28392A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2.报价表。</w:t>
      </w:r>
    </w:p>
    <w:p w14:paraId="074FC0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以上所有资料均需加盖单位公章，并装订成册。</w:t>
      </w:r>
    </w:p>
    <w:p w14:paraId="786099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七、遴选时间及流程</w:t>
      </w:r>
    </w:p>
    <w:bookmarkEnd w:id="2"/>
    <w:p w14:paraId="5C4C05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FF0000"/>
          <w:sz w:val="32"/>
          <w:szCs w:val="32"/>
          <w:highlight w:val="yellow"/>
          <w:lang w:val="en-US" w:eastAsia="zh-CN"/>
        </w:rPr>
        <w:t>遴选小组将于2025年12月23日下午15:00</w:t>
      </w:r>
      <w:r>
        <w:rPr>
          <w:rFonts w:hint="eastAsia" w:ascii="仿宋_GB2312" w:hAnsi="仿宋_GB2312" w:eastAsia="仿宋_GB2312" w:cs="仿宋_GB2312"/>
          <w:color w:val="auto"/>
          <w:sz w:val="32"/>
          <w:szCs w:val="32"/>
          <w:highlight w:val="yellow"/>
          <w:lang w:val="en-US" w:eastAsia="zh-CN"/>
        </w:rPr>
        <w:t>，</w:t>
      </w:r>
      <w:r>
        <w:rPr>
          <w:rFonts w:hint="eastAsia" w:ascii="仿宋_GB2312" w:hAnsi="仿宋_GB2312" w:eastAsia="仿宋_GB2312" w:cs="仿宋_GB2312"/>
          <w:sz w:val="32"/>
          <w:szCs w:val="32"/>
          <w:highlight w:val="none"/>
          <w:lang w:val="en-US" w:eastAsia="zh-CN"/>
        </w:rPr>
        <w:t>在资中县中医医院综合楼（资中县重龙镇苌弘路北段396号）4楼406室对密封响应文件进行现场拆封，召开内部遴选会议。</w:t>
      </w:r>
      <w:r>
        <w:rPr>
          <w:rFonts w:hint="eastAsia" w:ascii="仿宋_GB2312" w:hAnsi="仿宋_GB2312" w:eastAsia="仿宋_GB2312" w:cs="仿宋_GB2312"/>
          <w:color w:val="auto"/>
          <w:sz w:val="32"/>
          <w:szCs w:val="32"/>
          <w:highlight w:val="none"/>
          <w:lang w:val="en-US" w:eastAsia="zh-CN"/>
        </w:rPr>
        <w:t>会议期间采购人将会对符合条件的供应商逐一进行谈判，谈判内容包括但不限于融资的具体金额、期限、利率和还款方式，并组织供应商进行最终报价。</w:t>
      </w:r>
    </w:p>
    <w:p w14:paraId="1F7C772C">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附件：1.承诺函</w:t>
      </w:r>
    </w:p>
    <w:p w14:paraId="4F669ECF">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2.授权书</w:t>
      </w:r>
    </w:p>
    <w:p w14:paraId="048F7822">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3.报价表</w:t>
      </w:r>
    </w:p>
    <w:p w14:paraId="136511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22E5DA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32E34C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4A727A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01FE36D0">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资中县中医医院</w:t>
      </w:r>
    </w:p>
    <w:p w14:paraId="0DA1FC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default" w:ascii="仿宋_GB2312" w:hAnsi="仿宋_GB2312" w:eastAsia="仿宋_GB2312" w:cs="仿宋_GB2312"/>
          <w:sz w:val="32"/>
          <w:szCs w:val="32"/>
          <w:highlight w:val="yellow"/>
          <w:lang w:val="en-US" w:eastAsia="zh-CN"/>
        </w:rPr>
        <w:t xml:space="preserve">                             202</w:t>
      </w:r>
      <w:r>
        <w:rPr>
          <w:rFonts w:hint="eastAsia" w:ascii="仿宋_GB2312" w:hAnsi="仿宋_GB2312" w:eastAsia="仿宋_GB2312" w:cs="仿宋_GB2312"/>
          <w:sz w:val="32"/>
          <w:szCs w:val="32"/>
          <w:highlight w:val="yellow"/>
          <w:lang w:val="en-US" w:eastAsia="zh-CN"/>
        </w:rPr>
        <w:t>5</w:t>
      </w:r>
      <w:r>
        <w:rPr>
          <w:rFonts w:hint="default" w:ascii="仿宋_GB2312" w:hAnsi="仿宋_GB2312" w:eastAsia="仿宋_GB2312" w:cs="仿宋_GB2312"/>
          <w:sz w:val="32"/>
          <w:szCs w:val="32"/>
          <w:highlight w:val="yellow"/>
          <w:lang w:val="en-US" w:eastAsia="zh-CN"/>
        </w:rPr>
        <w:t>年</w:t>
      </w:r>
      <w:r>
        <w:rPr>
          <w:rFonts w:hint="eastAsia" w:ascii="仿宋_GB2312" w:hAnsi="仿宋_GB2312" w:eastAsia="仿宋_GB2312" w:cs="仿宋_GB2312"/>
          <w:sz w:val="32"/>
          <w:szCs w:val="32"/>
          <w:highlight w:val="yellow"/>
          <w:lang w:val="en-US" w:eastAsia="zh-CN"/>
        </w:rPr>
        <w:t>12</w:t>
      </w:r>
      <w:r>
        <w:rPr>
          <w:rFonts w:hint="default" w:ascii="仿宋_GB2312" w:hAnsi="仿宋_GB2312" w:eastAsia="仿宋_GB2312" w:cs="仿宋_GB2312"/>
          <w:sz w:val="32"/>
          <w:szCs w:val="32"/>
          <w:highlight w:val="yellow"/>
          <w:lang w:val="en-US" w:eastAsia="zh-CN"/>
        </w:rPr>
        <w:t>月</w:t>
      </w:r>
      <w:r>
        <w:rPr>
          <w:rFonts w:hint="eastAsia" w:ascii="仿宋_GB2312" w:hAnsi="仿宋_GB2312" w:eastAsia="仿宋_GB2312" w:cs="仿宋_GB2312"/>
          <w:sz w:val="32"/>
          <w:szCs w:val="32"/>
          <w:highlight w:val="yellow"/>
          <w:lang w:val="en-US" w:eastAsia="zh-CN"/>
        </w:rPr>
        <w:t>17</w:t>
      </w:r>
      <w:r>
        <w:rPr>
          <w:rFonts w:hint="default" w:ascii="仿宋_GB2312" w:hAnsi="仿宋_GB2312" w:eastAsia="仿宋_GB2312" w:cs="仿宋_GB2312"/>
          <w:sz w:val="32"/>
          <w:szCs w:val="32"/>
          <w:highlight w:val="yellow"/>
          <w:lang w:val="en-US" w:eastAsia="zh-CN"/>
        </w:rPr>
        <w:t>日</w:t>
      </w:r>
    </w:p>
    <w:p w14:paraId="70D0133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p>
    <w:p w14:paraId="26C707A8">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14:paraId="04C9D0A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6605449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承诺函</w:t>
      </w:r>
    </w:p>
    <w:p w14:paraId="42E8198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资中县中医医院：</w:t>
      </w:r>
    </w:p>
    <w:p w14:paraId="6482D2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我公司作为本次采购项目的投标人，根据招标文件要求，现郑重承诺如下：</w:t>
      </w:r>
    </w:p>
    <w:p w14:paraId="366A24F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一、具备《中华人民共和国政府采购法》第二十二条第一款和本项目规定的条件：</w:t>
      </w:r>
    </w:p>
    <w:p w14:paraId="205D69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（一）具有独立承担民事责任的能力； </w:t>
      </w:r>
    </w:p>
    <w:p w14:paraId="5D9519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（二）具有良好的商业信誉和健全的财务会计制度； </w:t>
      </w:r>
    </w:p>
    <w:p w14:paraId="05D43E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（三）具有履行合同所必需的设备和专业技术能力； </w:t>
      </w:r>
    </w:p>
    <w:p w14:paraId="549318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（四）有依法缴纳税收和社会保障资金的良好记录； </w:t>
      </w:r>
    </w:p>
    <w:p w14:paraId="28B02E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（五）参加政府采购活动前三年内，在经营活动中没有重大违法记录；</w:t>
      </w:r>
    </w:p>
    <w:p w14:paraId="3C58C4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（六）法律、行政法规规定的其他条件；</w:t>
      </w:r>
    </w:p>
    <w:p w14:paraId="744599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（七）根据采购项目提出的特殊条件。</w:t>
      </w:r>
    </w:p>
    <w:p w14:paraId="5B3E2B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8E1B8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三、参加本次招标采购活动，不存在与单位负责人为同一人或者存在直接控股、管理关系的其他供应商参与同一合同项下的政府采购活动的行为。</w:t>
      </w:r>
    </w:p>
    <w:p w14:paraId="34BBAC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四、参加本次招标采购活动，不存在和其他供应商在同一合同项下的采购项目中，同时委托同一个自然人、同一家庭的人员、同一单位的人员作为代理人的行为。</w:t>
      </w:r>
    </w:p>
    <w:p w14:paraId="7494EBC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五、投标文件中提供的能够给予我公司带来优惠、好处的任何材料资料和技术、服务、商务等响应承诺情况都是真实的、有效的、合法的。</w:t>
      </w:r>
    </w:p>
    <w:p w14:paraId="6B28A4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306767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七、我公司完全同意招标文件中关于知识产权的说明，承诺由此造成的纠纷由我单位全权负责。</w:t>
      </w:r>
    </w:p>
    <w:p w14:paraId="270A98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本公司对上述承诺的内容事项真实性负责。如经查实上述承诺的内容事项存在虚假，我公司愿意接受以提供虚假材料谋取中标追究法律责任。</w:t>
      </w:r>
    </w:p>
    <w:p w14:paraId="4FD8ABC6">
      <w:pPr>
        <w:spacing w:line="360" w:lineRule="auto"/>
        <w:ind w:firstLine="480" w:firstLineChars="200"/>
        <w:rPr>
          <w:rFonts w:hAnsi="宋体" w:cs="宋体"/>
          <w:sz w:val="24"/>
          <w:highlight w:val="none"/>
        </w:rPr>
      </w:pPr>
      <w:r>
        <w:rPr>
          <w:rFonts w:hint="eastAsia" w:hAnsi="宋体" w:cs="宋体"/>
          <w:sz w:val="24"/>
          <w:highlight w:val="none"/>
        </w:rPr>
        <w:t xml:space="preserve">       </w:t>
      </w:r>
    </w:p>
    <w:p w14:paraId="0B11EEA5">
      <w:pPr>
        <w:spacing w:line="360" w:lineRule="auto"/>
        <w:rPr>
          <w:rFonts w:hAnsi="宋体" w:cs="宋体"/>
          <w:sz w:val="24"/>
          <w:highlight w:val="none"/>
        </w:rPr>
      </w:pPr>
      <w:r>
        <w:rPr>
          <w:rFonts w:hint="eastAsia" w:hAnsi="宋体" w:cs="宋体"/>
          <w:sz w:val="24"/>
          <w:highlight w:val="none"/>
        </w:rPr>
        <w:t xml:space="preserve"> </w:t>
      </w:r>
    </w:p>
    <w:p w14:paraId="142E75D5">
      <w:pPr>
        <w:spacing w:line="360" w:lineRule="auto"/>
        <w:rPr>
          <w:rFonts w:hAnsi="宋体" w:cs="宋体"/>
          <w:sz w:val="24"/>
          <w:highlight w:val="none"/>
        </w:rPr>
      </w:pPr>
      <w:r>
        <w:rPr>
          <w:rFonts w:hint="eastAsia" w:hAnsi="宋体" w:cs="宋体"/>
          <w:sz w:val="24"/>
          <w:highlight w:val="none"/>
        </w:rPr>
        <w:t xml:space="preserve">       </w:t>
      </w:r>
    </w:p>
    <w:p w14:paraId="249EFA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投标人名称：           （单位公章）。</w:t>
      </w:r>
    </w:p>
    <w:p w14:paraId="1FC63F9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法定代表人或授权代表（签字或加盖个人名章）：</w:t>
      </w:r>
    </w:p>
    <w:p w14:paraId="46ABC3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日    期： </w:t>
      </w:r>
    </w:p>
    <w:p w14:paraId="1604DA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4251C23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2B9145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6ADA281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26DCB3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6093341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19A057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5A8D68A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7F8DC4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010000A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7A6F09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0C1376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74E24DC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457F646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6D7B43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0642D58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7568FD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4D696F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p>
    <w:p w14:paraId="023169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highlight w:val="none"/>
          <w:lang w:val="en-US" w:eastAsia="zh-CN"/>
        </w:rPr>
      </w:pPr>
      <w:r>
        <w:rPr>
          <w:rFonts w:hint="eastAsia" w:ascii="黑体" w:hAnsi="黑体" w:eastAsia="黑体" w:cs="黑体"/>
          <w:sz w:val="32"/>
          <w:szCs w:val="32"/>
          <w:highlight w:val="none"/>
          <w:lang w:val="en-US" w:eastAsia="zh-CN"/>
        </w:rPr>
        <w:t>附件2</w:t>
      </w:r>
    </w:p>
    <w:p w14:paraId="4AF6B62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方正小标宋简体" w:hAnsi="方正小标宋简体" w:eastAsia="方正小标宋简体" w:cs="方正小标宋简体"/>
          <w:sz w:val="24"/>
          <w:szCs w:val="24"/>
          <w:highlight w:val="none"/>
          <w:lang w:val="en-US" w:eastAsia="zh-CN"/>
        </w:rPr>
        <w:t>法定代表人授权委托书</w:t>
      </w:r>
    </w:p>
    <w:p w14:paraId="0365BD36">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p>
    <w:p w14:paraId="5D329FF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资中县中医医院</w:t>
      </w:r>
      <w:r>
        <w:rPr>
          <w:rFonts w:hint="default" w:ascii="仿宋_GB2312" w:hAnsi="仿宋_GB2312" w:eastAsia="仿宋_GB2312" w:cs="仿宋_GB2312"/>
          <w:sz w:val="24"/>
          <w:szCs w:val="24"/>
          <w:highlight w:val="none"/>
          <w:lang w:val="en-US" w:eastAsia="zh-CN"/>
        </w:rPr>
        <w:t>：</w:t>
      </w:r>
    </w:p>
    <w:p w14:paraId="6F62C5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我单位</w:t>
      </w:r>
      <w:r>
        <w:rPr>
          <w:rFonts w:hint="default" w:ascii="仿宋_GB2312" w:hAnsi="仿宋_GB2312" w:eastAsia="仿宋_GB2312" w:cs="仿宋_GB2312"/>
          <w:sz w:val="24"/>
          <w:szCs w:val="24"/>
          <w:highlight w:val="none"/>
          <w:lang w:val="en-US" w:eastAsia="zh-CN"/>
        </w:rPr>
        <w:t>法定代表人           授权委托              为代理人，参加贵</w:t>
      </w:r>
      <w:r>
        <w:rPr>
          <w:rFonts w:hint="eastAsia" w:ascii="仿宋_GB2312" w:hAnsi="仿宋_GB2312" w:eastAsia="仿宋_GB2312" w:cs="仿宋_GB2312"/>
          <w:sz w:val="24"/>
          <w:szCs w:val="24"/>
          <w:highlight w:val="none"/>
          <w:lang w:val="en-US" w:eastAsia="zh-CN"/>
        </w:rPr>
        <w:t>院</w:t>
      </w:r>
      <w:r>
        <w:rPr>
          <w:rFonts w:hint="default" w:ascii="仿宋_GB2312" w:hAnsi="仿宋_GB2312" w:eastAsia="仿宋_GB2312" w:cs="仿宋_GB2312"/>
          <w:sz w:val="24"/>
          <w:szCs w:val="24"/>
          <w:highlight w:val="none"/>
          <w:lang w:val="en-US" w:eastAsia="zh-CN"/>
        </w:rPr>
        <w:t>组织的</w:t>
      </w:r>
      <w:r>
        <w:rPr>
          <w:rFonts w:hint="eastAsia" w:ascii="仿宋_GB2312" w:hAnsi="仿宋_GB2312" w:eastAsia="仿宋_GB2312" w:cs="仿宋_GB2312"/>
          <w:sz w:val="24"/>
          <w:szCs w:val="24"/>
          <w:highlight w:val="none"/>
          <w:lang w:val="en-US" w:eastAsia="zh-CN"/>
        </w:rPr>
        <w:t>资中县中医医院遴选</w:t>
      </w:r>
      <w:r>
        <w:rPr>
          <w:rFonts w:hint="default" w:ascii="仿宋_GB2312" w:hAnsi="仿宋_GB2312" w:eastAsia="仿宋_GB2312" w:cs="仿宋_GB2312"/>
          <w:sz w:val="24"/>
          <w:szCs w:val="24"/>
          <w:highlight w:val="none"/>
          <w:lang w:val="en-US" w:eastAsia="zh-CN"/>
        </w:rPr>
        <w:t>融资租赁服务项目。代理人在本次</w:t>
      </w:r>
      <w:r>
        <w:rPr>
          <w:rFonts w:hint="eastAsia" w:ascii="仿宋_GB2312" w:hAnsi="仿宋_GB2312" w:eastAsia="仿宋_GB2312" w:cs="仿宋_GB2312"/>
          <w:sz w:val="24"/>
          <w:szCs w:val="24"/>
          <w:highlight w:val="none"/>
          <w:lang w:val="en-US" w:eastAsia="zh-CN"/>
        </w:rPr>
        <w:t>遴选</w:t>
      </w:r>
      <w:r>
        <w:rPr>
          <w:rFonts w:hint="default" w:ascii="仿宋_GB2312" w:hAnsi="仿宋_GB2312" w:eastAsia="仿宋_GB2312" w:cs="仿宋_GB2312"/>
          <w:sz w:val="24"/>
          <w:szCs w:val="24"/>
          <w:highlight w:val="none"/>
          <w:lang w:val="en-US" w:eastAsia="zh-CN"/>
        </w:rPr>
        <w:t>中所签署的一切文件和处理的一切有关事宜，我</w:t>
      </w:r>
      <w:r>
        <w:rPr>
          <w:rFonts w:hint="eastAsia" w:ascii="仿宋_GB2312" w:hAnsi="仿宋_GB2312" w:eastAsia="仿宋_GB2312" w:cs="仿宋_GB2312"/>
          <w:sz w:val="24"/>
          <w:szCs w:val="24"/>
          <w:highlight w:val="none"/>
          <w:lang w:val="en-US" w:eastAsia="zh-CN"/>
        </w:rPr>
        <w:t>单位</w:t>
      </w:r>
      <w:r>
        <w:rPr>
          <w:rFonts w:hint="default" w:ascii="仿宋_GB2312" w:hAnsi="仿宋_GB2312" w:eastAsia="仿宋_GB2312" w:cs="仿宋_GB2312"/>
          <w:sz w:val="24"/>
          <w:szCs w:val="24"/>
          <w:highlight w:val="none"/>
          <w:lang w:val="en-US" w:eastAsia="zh-CN"/>
        </w:rPr>
        <w:t>均予承认，所产生的法律后果均由我</w:t>
      </w:r>
      <w:r>
        <w:rPr>
          <w:rFonts w:hint="eastAsia" w:ascii="仿宋_GB2312" w:hAnsi="仿宋_GB2312" w:eastAsia="仿宋_GB2312" w:cs="仿宋_GB2312"/>
          <w:sz w:val="24"/>
          <w:szCs w:val="24"/>
          <w:highlight w:val="none"/>
          <w:lang w:val="en-US" w:eastAsia="zh-CN"/>
        </w:rPr>
        <w:t>单位</w:t>
      </w:r>
      <w:r>
        <w:rPr>
          <w:rFonts w:hint="default" w:ascii="仿宋_GB2312" w:hAnsi="仿宋_GB2312" w:eastAsia="仿宋_GB2312" w:cs="仿宋_GB2312"/>
          <w:sz w:val="24"/>
          <w:szCs w:val="24"/>
          <w:highlight w:val="none"/>
          <w:lang w:val="en-US" w:eastAsia="zh-CN"/>
        </w:rPr>
        <w:t>承担。</w:t>
      </w:r>
    </w:p>
    <w:p w14:paraId="639457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特此声明。</w:t>
      </w:r>
    </w:p>
    <w:p w14:paraId="7531BFF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p>
    <w:p w14:paraId="464CBD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单位</w:t>
      </w:r>
      <w:r>
        <w:rPr>
          <w:rFonts w:hint="default" w:ascii="仿宋_GB2312" w:hAnsi="仿宋_GB2312" w:eastAsia="仿宋_GB2312" w:cs="仿宋_GB2312"/>
          <w:sz w:val="24"/>
          <w:szCs w:val="24"/>
          <w:highlight w:val="none"/>
          <w:lang w:val="en-US" w:eastAsia="zh-CN"/>
        </w:rPr>
        <w:t>名称（加盖公章）：</w:t>
      </w:r>
    </w:p>
    <w:p w14:paraId="0787923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法定代表人</w:t>
      </w:r>
      <w:r>
        <w:rPr>
          <w:rFonts w:hint="eastAsia" w:ascii="仿宋_GB2312" w:hAnsi="仿宋_GB2312" w:eastAsia="仿宋_GB2312" w:cs="仿宋_GB2312"/>
          <w:sz w:val="24"/>
          <w:szCs w:val="24"/>
          <w:highlight w:val="none"/>
          <w:lang w:val="en-US" w:eastAsia="zh-CN"/>
        </w:rPr>
        <w:t>（</w:t>
      </w:r>
      <w:r>
        <w:rPr>
          <w:rFonts w:hint="default" w:ascii="仿宋_GB2312" w:hAnsi="仿宋_GB2312" w:eastAsia="仿宋_GB2312" w:cs="仿宋_GB2312"/>
          <w:sz w:val="24"/>
          <w:szCs w:val="24"/>
          <w:highlight w:val="none"/>
          <w:lang w:val="en-US" w:eastAsia="zh-CN"/>
        </w:rPr>
        <w:t>签字或加盖个人印章</w:t>
      </w:r>
      <w:r>
        <w:rPr>
          <w:rFonts w:hint="eastAsia" w:ascii="仿宋_GB2312" w:hAnsi="仿宋_GB2312" w:eastAsia="仿宋_GB2312" w:cs="仿宋_GB2312"/>
          <w:sz w:val="24"/>
          <w:szCs w:val="24"/>
          <w:highlight w:val="none"/>
          <w:lang w:val="en-US" w:eastAsia="zh-CN"/>
        </w:rPr>
        <w:t>）</w:t>
      </w:r>
      <w:r>
        <w:rPr>
          <w:rFonts w:hint="default" w:ascii="仿宋_GB2312" w:hAnsi="仿宋_GB2312" w:eastAsia="仿宋_GB2312" w:cs="仿宋_GB2312"/>
          <w:sz w:val="24"/>
          <w:szCs w:val="24"/>
          <w:highlight w:val="none"/>
          <w:lang w:val="en-US" w:eastAsia="zh-CN"/>
        </w:rPr>
        <w:t>：</w:t>
      </w:r>
    </w:p>
    <w:p w14:paraId="395E032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授权代表（签字或加盖个人印章）：</w:t>
      </w:r>
    </w:p>
    <w:p w14:paraId="140E0FD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日    期：</w:t>
      </w:r>
    </w:p>
    <w:p w14:paraId="774F81E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p>
    <w:p w14:paraId="79AB600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注：</w:t>
      </w:r>
    </w:p>
    <w:p w14:paraId="7BD0CB4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t>1、应提供在有效期内的身份证明材料，包括居民身份证或户口本或军官证或护照等。</w:t>
      </w:r>
    </w:p>
    <w:p w14:paraId="7C8486B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US" w:eastAsia="zh-CN"/>
        </w:rPr>
        <w:t>、身份证明材料须完整有效，如提供居民身份证正、反面复印件。</w:t>
      </w:r>
    </w:p>
    <w:p w14:paraId="462AFDFF">
      <w:pPr>
        <w:rPr>
          <w:rFonts w:hint="default" w:ascii="仿宋_GB2312" w:hAnsi="仿宋_GB2312" w:eastAsia="仿宋_GB2312" w:cs="仿宋_GB2312"/>
          <w:sz w:val="24"/>
          <w:szCs w:val="24"/>
          <w:highlight w:val="none"/>
          <w:lang w:val="en-US" w:eastAsia="zh-CN"/>
        </w:rPr>
      </w:pPr>
      <w:r>
        <w:rPr>
          <w:rFonts w:hint="default" w:ascii="仿宋_GB2312" w:hAnsi="仿宋_GB2312" w:eastAsia="仿宋_GB2312" w:cs="仿宋_GB2312"/>
          <w:sz w:val="24"/>
          <w:szCs w:val="24"/>
          <w:highlight w:val="none"/>
          <w:lang w:val="en-US" w:eastAsia="zh-CN"/>
        </w:rPr>
        <w:br w:type="page"/>
      </w:r>
    </w:p>
    <w:p w14:paraId="349B8A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14:paraId="2BEA97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24"/>
          <w:szCs w:val="24"/>
          <w:highlight w:val="none"/>
          <w:lang w:val="en-US" w:eastAsia="zh-CN"/>
        </w:rPr>
      </w:pPr>
      <w:r>
        <w:rPr>
          <w:rFonts w:hint="eastAsia" w:ascii="方正小标宋简体" w:hAnsi="方正小标宋简体" w:eastAsia="方正小标宋简体" w:cs="方正小标宋简体"/>
          <w:sz w:val="24"/>
          <w:szCs w:val="24"/>
          <w:highlight w:val="none"/>
          <w:lang w:val="en-US" w:eastAsia="zh-CN"/>
        </w:rPr>
        <w:t>报价表</w:t>
      </w:r>
    </w:p>
    <w:p w14:paraId="0C29BB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4"/>
          <w:szCs w:val="24"/>
          <w:highlight w:val="none"/>
          <w:lang w:val="en-US" w:eastAsia="zh-CN"/>
        </w:rPr>
      </w:pPr>
    </w:p>
    <w:p w14:paraId="0FB1DCF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宋体" w:hAnsi="宋体" w:eastAsia="宋体" w:cs="宋体"/>
          <w:color w:val="auto"/>
          <w:sz w:val="24"/>
        </w:rPr>
      </w:pPr>
      <w:bookmarkStart w:id="0" w:name="_Toc29861"/>
      <w:bookmarkStart w:id="1" w:name="_Toc19428"/>
      <w:r>
        <w:rPr>
          <w:rFonts w:hint="eastAsia" w:ascii="宋体" w:hAnsi="宋体" w:eastAsia="宋体" w:cs="宋体"/>
          <w:color w:val="auto"/>
          <w:sz w:val="24"/>
        </w:rPr>
        <w:t>项目名称：</w:t>
      </w:r>
      <w:bookmarkEnd w:id="0"/>
      <w:bookmarkEnd w:id="1"/>
    </w:p>
    <w:p w14:paraId="7062928B">
      <w:pPr>
        <w:pStyle w:val="3"/>
        <w:rPr>
          <w:rFonts w:hint="eastAsia"/>
        </w:rPr>
      </w:pPr>
    </w:p>
    <w:p w14:paraId="76D247A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hAnsi="宋体" w:cs="Arial"/>
          <w:b/>
          <w:bCs/>
          <w:sz w:val="32"/>
          <w:szCs w:val="32"/>
        </w:rPr>
      </w:pPr>
      <w:r>
        <w:rPr>
          <w:rFonts w:hint="eastAsia" w:ascii="宋体" w:hAnsi="宋体" w:eastAsia="宋体" w:cs="宋体"/>
          <w:color w:val="auto"/>
          <w:sz w:val="24"/>
        </w:rPr>
        <w:t>项目编号：</w:t>
      </w:r>
    </w:p>
    <w:tbl>
      <w:tblPr>
        <w:tblStyle w:val="7"/>
        <w:tblW w:w="9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911"/>
      </w:tblGrid>
      <w:tr w14:paraId="1739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385" w:type="dxa"/>
            <w:noWrap w:val="0"/>
            <w:vAlign w:val="center"/>
          </w:tcPr>
          <w:p w14:paraId="1992AB4B">
            <w:pPr>
              <w:jc w:val="center"/>
              <w:rPr>
                <w:rFonts w:hint="eastAsia" w:hAnsi="宋体" w:cs="宋体"/>
                <w:b/>
                <w:bCs/>
                <w:sz w:val="24"/>
              </w:rPr>
            </w:pPr>
            <w:r>
              <w:rPr>
                <w:rFonts w:hint="eastAsia" w:hAnsi="宋体" w:cs="宋体"/>
                <w:b/>
                <w:bCs/>
                <w:sz w:val="24"/>
              </w:rPr>
              <w:t>项目编号</w:t>
            </w:r>
          </w:p>
        </w:tc>
        <w:tc>
          <w:tcPr>
            <w:tcW w:w="7911" w:type="dxa"/>
            <w:noWrap w:val="0"/>
            <w:vAlign w:val="center"/>
          </w:tcPr>
          <w:p w14:paraId="10AB56C0">
            <w:pPr>
              <w:ind w:left="357" w:hanging="357" w:hangingChars="148"/>
              <w:jc w:val="center"/>
              <w:rPr>
                <w:rFonts w:hint="eastAsia" w:hAnsi="宋体" w:cs="宋体"/>
                <w:b/>
                <w:bCs/>
                <w:sz w:val="24"/>
              </w:rPr>
            </w:pPr>
          </w:p>
        </w:tc>
      </w:tr>
      <w:tr w14:paraId="5C6D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385" w:type="dxa"/>
            <w:noWrap w:val="0"/>
            <w:vAlign w:val="top"/>
          </w:tcPr>
          <w:p w14:paraId="4E82BDB5">
            <w:pPr>
              <w:jc w:val="center"/>
              <w:rPr>
                <w:rFonts w:hint="eastAsia" w:hAnsi="宋体" w:cs="宋体"/>
                <w:b/>
                <w:bCs/>
                <w:sz w:val="24"/>
              </w:rPr>
            </w:pPr>
          </w:p>
          <w:p w14:paraId="7733CE6C">
            <w:pPr>
              <w:jc w:val="center"/>
              <w:rPr>
                <w:rFonts w:hint="eastAsia" w:hAnsi="宋体" w:cs="宋体"/>
                <w:b/>
                <w:bCs/>
                <w:sz w:val="24"/>
              </w:rPr>
            </w:pPr>
            <w:r>
              <w:rPr>
                <w:rFonts w:hint="eastAsia" w:hAnsi="宋体" w:cs="宋体"/>
                <w:b/>
                <w:bCs/>
                <w:sz w:val="24"/>
              </w:rPr>
              <w:t>项目名称</w:t>
            </w:r>
          </w:p>
        </w:tc>
        <w:tc>
          <w:tcPr>
            <w:tcW w:w="7911" w:type="dxa"/>
            <w:noWrap w:val="0"/>
            <w:vAlign w:val="top"/>
          </w:tcPr>
          <w:p w14:paraId="326C8A4B">
            <w:pPr>
              <w:rPr>
                <w:rFonts w:hint="eastAsia" w:hAnsi="宋体" w:cs="宋体"/>
                <w:sz w:val="24"/>
              </w:rPr>
            </w:pPr>
          </w:p>
        </w:tc>
      </w:tr>
      <w:tr w14:paraId="3A2F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385" w:type="dxa"/>
            <w:noWrap w:val="0"/>
            <w:vAlign w:val="top"/>
          </w:tcPr>
          <w:p w14:paraId="53FC0D27">
            <w:pPr>
              <w:jc w:val="center"/>
              <w:rPr>
                <w:rFonts w:hint="eastAsia" w:hAnsi="宋体" w:cs="宋体"/>
                <w:b/>
                <w:bCs/>
                <w:sz w:val="24"/>
                <w:highlight w:val="none"/>
              </w:rPr>
            </w:pPr>
          </w:p>
          <w:p w14:paraId="38746752">
            <w:pPr>
              <w:jc w:val="center"/>
              <w:rPr>
                <w:rFonts w:hint="eastAsia" w:hAnsi="宋体" w:cs="宋体"/>
                <w:b/>
                <w:bCs/>
                <w:sz w:val="24"/>
                <w:highlight w:val="none"/>
              </w:rPr>
            </w:pPr>
          </w:p>
          <w:p w14:paraId="4E022E13">
            <w:pPr>
              <w:jc w:val="center"/>
              <w:rPr>
                <w:rFonts w:hint="eastAsia" w:hAnsi="宋体" w:cs="宋体"/>
                <w:b/>
                <w:bCs/>
                <w:sz w:val="24"/>
                <w:highlight w:val="none"/>
              </w:rPr>
            </w:pPr>
          </w:p>
          <w:p w14:paraId="15B4D8E0">
            <w:pPr>
              <w:jc w:val="center"/>
              <w:rPr>
                <w:rFonts w:hint="default" w:hAnsi="宋体" w:eastAsia="宋体" w:cs="宋体"/>
                <w:b/>
                <w:bCs/>
                <w:sz w:val="24"/>
                <w:highlight w:val="none"/>
                <w:lang w:val="en-US" w:eastAsia="zh-CN"/>
              </w:rPr>
            </w:pPr>
            <w:r>
              <w:rPr>
                <w:rFonts w:hint="eastAsia" w:hAnsi="宋体" w:cs="宋体"/>
                <w:b/>
                <w:bCs/>
                <w:sz w:val="24"/>
                <w:highlight w:val="none"/>
              </w:rPr>
              <w:t>报价</w:t>
            </w:r>
          </w:p>
        </w:tc>
        <w:tc>
          <w:tcPr>
            <w:tcW w:w="7911" w:type="dxa"/>
            <w:noWrap w:val="0"/>
            <w:vAlign w:val="top"/>
          </w:tcPr>
          <w:p w14:paraId="5EACC0C6">
            <w:pPr>
              <w:rPr>
                <w:rFonts w:hint="eastAsia" w:hAnsi="宋体" w:cs="宋体"/>
                <w:sz w:val="24"/>
                <w:highlight w:val="none"/>
              </w:rPr>
            </w:pPr>
          </w:p>
          <w:p w14:paraId="03726117">
            <w:pPr>
              <w:rPr>
                <w:rFonts w:hint="eastAsia" w:hAnsi="宋体" w:cs="宋体"/>
                <w:sz w:val="24"/>
                <w:highlight w:val="none"/>
              </w:rPr>
            </w:pPr>
          </w:p>
          <w:p w14:paraId="5347DF64">
            <w:pPr>
              <w:rPr>
                <w:rFonts w:hint="eastAsia" w:hAnsi="宋体" w:cs="宋体"/>
                <w:highlight w:val="none"/>
              </w:rPr>
            </w:pPr>
            <w:r>
              <w:rPr>
                <w:rFonts w:hint="eastAsia" w:hAnsi="宋体" w:cs="宋体"/>
                <w:sz w:val="24"/>
                <w:highlight w:val="none"/>
                <w:lang w:eastAsia="zh-CN"/>
              </w:rPr>
              <w:t>年综合成本：</w:t>
            </w:r>
            <w:r>
              <w:rPr>
                <w:rFonts w:hint="eastAsia" w:hAnsi="宋体" w:cs="宋体"/>
                <w:sz w:val="24"/>
                <w:highlight w:val="none"/>
                <w:u w:val="single"/>
              </w:rPr>
              <w:t xml:space="preserve">       </w:t>
            </w:r>
            <w:r>
              <w:rPr>
                <w:rFonts w:hint="eastAsia" w:hAnsi="宋体" w:cs="宋体"/>
                <w:sz w:val="24"/>
                <w:highlight w:val="none"/>
                <w:u w:val="single"/>
                <w:lang w:val="en-US" w:eastAsia="zh-CN"/>
              </w:rPr>
              <w:t>%</w:t>
            </w:r>
            <w:r>
              <w:rPr>
                <w:rFonts w:hint="eastAsia" w:hAnsi="宋体" w:cs="宋体"/>
                <w:sz w:val="24"/>
                <w:highlight w:val="none"/>
                <w:u w:val="single"/>
              </w:rPr>
              <w:t xml:space="preserve"> </w:t>
            </w:r>
          </w:p>
        </w:tc>
      </w:tr>
    </w:tbl>
    <w:p w14:paraId="46D69DC0">
      <w:pPr>
        <w:spacing w:line="360" w:lineRule="auto"/>
        <w:ind w:firstLine="482" w:firstLineChars="200"/>
        <w:rPr>
          <w:rFonts w:hint="eastAsia" w:hAnsi="宋体" w:cs="宋体"/>
          <w:b/>
          <w:bCs/>
          <w:sz w:val="24"/>
        </w:rPr>
      </w:pPr>
    </w:p>
    <w:p w14:paraId="1F157FED">
      <w:pPr>
        <w:spacing w:line="360" w:lineRule="auto"/>
        <w:rPr>
          <w:rFonts w:hint="eastAsia" w:hAnsi="宋体" w:cs="宋体"/>
          <w:b/>
          <w:bCs/>
          <w:sz w:val="24"/>
        </w:rPr>
      </w:pPr>
      <w:r>
        <w:rPr>
          <w:rFonts w:hint="eastAsia" w:hAnsi="宋体" w:cs="宋体"/>
          <w:b/>
          <w:bCs/>
          <w:sz w:val="24"/>
        </w:rPr>
        <w:t>注: 1.报价应是最终用户验收合格后的价格，包括人工、服务、代理、税费、</w:t>
      </w:r>
      <w:r>
        <w:rPr>
          <w:rFonts w:hint="eastAsia" w:hAnsi="宋体" w:cs="宋体"/>
          <w:b/>
          <w:bCs/>
          <w:sz w:val="24"/>
          <w:lang w:eastAsia="zh-CN"/>
        </w:rPr>
        <w:t>遴选</w:t>
      </w:r>
      <w:r>
        <w:rPr>
          <w:rFonts w:hint="eastAsia" w:hAnsi="宋体" w:cs="宋体"/>
          <w:b/>
          <w:bCs/>
          <w:sz w:val="24"/>
        </w:rPr>
        <w:t>文件规定的其它费用。</w:t>
      </w:r>
    </w:p>
    <w:p w14:paraId="475C8F05">
      <w:pPr>
        <w:spacing w:line="360" w:lineRule="auto"/>
        <w:ind w:firstLine="482" w:firstLineChars="200"/>
        <w:rPr>
          <w:rFonts w:hint="eastAsia" w:hAnsi="宋体" w:cs="宋体"/>
          <w:b/>
          <w:bCs/>
          <w:sz w:val="24"/>
        </w:rPr>
      </w:pPr>
      <w:r>
        <w:rPr>
          <w:rFonts w:hint="eastAsia" w:hAnsi="宋体" w:cs="宋体"/>
          <w:b/>
          <w:bCs/>
          <w:sz w:val="24"/>
        </w:rPr>
        <w:t>2.以上表格如不能完全表达清楚供应商认为必要的费用明细，报价人可自行补充。</w:t>
      </w:r>
    </w:p>
    <w:p w14:paraId="1728656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p>
    <w:p w14:paraId="578AE1E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4"/>
          <w:szCs w:val="24"/>
          <w:highlight w:val="none"/>
          <w:lang w:val="en-US" w:eastAsia="zh-CN"/>
        </w:rPr>
      </w:pPr>
    </w:p>
    <w:p w14:paraId="47BDA982">
      <w:pPr>
        <w:rPr>
          <w:rFonts w:hint="default" w:ascii="仿宋_GB2312" w:hAnsi="仿宋_GB2312" w:eastAsia="仿宋_GB2312" w:cs="仿宋_GB2312"/>
          <w:sz w:val="24"/>
          <w:szCs w:val="24"/>
          <w:highlight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DE7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AACA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8AACA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MmY3ZTg3OTY3ZWU3MGU4MjVkNzMxNGRhMDkwYjgifQ=="/>
  </w:docVars>
  <w:rsids>
    <w:rsidRoot w:val="00000000"/>
    <w:rsid w:val="00EF43BD"/>
    <w:rsid w:val="026A61C1"/>
    <w:rsid w:val="02D91203"/>
    <w:rsid w:val="03CE086F"/>
    <w:rsid w:val="08DB70DE"/>
    <w:rsid w:val="0B697476"/>
    <w:rsid w:val="0DE943D6"/>
    <w:rsid w:val="116A5807"/>
    <w:rsid w:val="11FD5D20"/>
    <w:rsid w:val="13661F14"/>
    <w:rsid w:val="15B64340"/>
    <w:rsid w:val="1934019F"/>
    <w:rsid w:val="1ACD2659"/>
    <w:rsid w:val="1B174E6A"/>
    <w:rsid w:val="1C220379"/>
    <w:rsid w:val="1E54184F"/>
    <w:rsid w:val="1E8B31FA"/>
    <w:rsid w:val="1F813522"/>
    <w:rsid w:val="237F676F"/>
    <w:rsid w:val="238A1520"/>
    <w:rsid w:val="285209BF"/>
    <w:rsid w:val="2C2446BA"/>
    <w:rsid w:val="2ED27DE6"/>
    <w:rsid w:val="2F5C1E49"/>
    <w:rsid w:val="35DA3A24"/>
    <w:rsid w:val="3684108F"/>
    <w:rsid w:val="371677B9"/>
    <w:rsid w:val="38E82A12"/>
    <w:rsid w:val="3E37675B"/>
    <w:rsid w:val="3F03092E"/>
    <w:rsid w:val="431D7F20"/>
    <w:rsid w:val="44FB58F1"/>
    <w:rsid w:val="46F31E02"/>
    <w:rsid w:val="4B6957CE"/>
    <w:rsid w:val="4EF647C7"/>
    <w:rsid w:val="502B79B1"/>
    <w:rsid w:val="505E4474"/>
    <w:rsid w:val="5367544E"/>
    <w:rsid w:val="5540461B"/>
    <w:rsid w:val="587E7C9D"/>
    <w:rsid w:val="5DD5494D"/>
    <w:rsid w:val="6486188D"/>
    <w:rsid w:val="67DA1FCD"/>
    <w:rsid w:val="6AE61378"/>
    <w:rsid w:val="6B9A16B0"/>
    <w:rsid w:val="6DAC461A"/>
    <w:rsid w:val="71417627"/>
    <w:rsid w:val="72C47BA2"/>
    <w:rsid w:val="74A20CCE"/>
    <w:rsid w:val="76516E0F"/>
    <w:rsid w:val="7CB5109B"/>
    <w:rsid w:val="7D962FE2"/>
    <w:rsid w:val="7F396F98"/>
    <w:rsid w:val="7FFD1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金山简黑体" w:hAnsi="Courier New" w:eastAsia="金山简黑体"/>
      <w:b/>
      <w:spacing w:val="-8"/>
      <w:sz w:val="44"/>
      <w:szCs w:val="20"/>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811</Words>
  <Characters>878</Characters>
  <Lines>0</Lines>
  <Paragraphs>0</Paragraphs>
  <TotalTime>40</TotalTime>
  <ScaleCrop>false</ScaleCrop>
  <LinksUpToDate>false</LinksUpToDate>
  <CharactersWithSpaces>924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DXGS</dc:creator>
  <cp:lastModifiedBy>xynan</cp:lastModifiedBy>
  <cp:lastPrinted>2025-12-12T08:18:00Z</cp:lastPrinted>
  <dcterms:modified xsi:type="dcterms:W3CDTF">2025-12-17T01:51:28Z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4D3ACDF0BD1B43188F0293DD093CBC4D_13</vt:lpwstr>
  </property>
  <property fmtid="{D5CDD505-2E9C-101B-9397-08002B2CF9AE}" pid="4" name="KSOTemplateDocerSaveRecord">
    <vt:lpwstr>eyJoZGlkIjoiNTE1YjI3MjUxMTEzODNlMzZjNmU5YTc0ZjczMGNhOTkiLCJ1c2VySWQiOiIxMjAxMTEzOTM4In0=</vt:lpwstr>
  </property>
</Properties>
</file>