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D15AF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附件二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903" w:tblpY="2656"/>
        <w:tblOverlap w:val="never"/>
        <w:tblW w:w="14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34"/>
        <w:gridCol w:w="2641"/>
        <w:gridCol w:w="4559"/>
        <w:gridCol w:w="2757"/>
        <w:gridCol w:w="2459"/>
      </w:tblGrid>
      <w:tr w14:paraId="60DBD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E8FD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资中县中医院院内报废品竞价报名表</w:t>
            </w:r>
          </w:p>
        </w:tc>
      </w:tr>
      <w:tr w14:paraId="3E4A1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B6CDDB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F5893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时间：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9DE3">
            <w:pPr>
              <w:widowControl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参加项目名称：</w:t>
            </w:r>
          </w:p>
          <w:p w14:paraId="1EF0D57F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/>
                <w:lang w:bidi="ar"/>
              </w:rPr>
              <w:t>资中县中医医院医疗设备报废品竞价项目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40FD0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地点：资中县中医医院综合楼406会议室</w:t>
            </w:r>
          </w:p>
        </w:tc>
      </w:tr>
      <w:tr w14:paraId="6730B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ED35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16F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网络报名填写</w:t>
            </w:r>
          </w:p>
        </w:tc>
        <w:tc>
          <w:tcPr>
            <w:tcW w:w="5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CBD70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现场填写</w:t>
            </w:r>
          </w:p>
        </w:tc>
      </w:tr>
      <w:tr w14:paraId="456FC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9BB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DAB1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9C7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B7D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联系号码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E34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授权人签到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6ECF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签到时间</w:t>
            </w:r>
          </w:p>
        </w:tc>
      </w:tr>
      <w:tr w14:paraId="7296C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1AA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952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07E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49DB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C30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970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E1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780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797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1C4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47B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8F05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C69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8010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558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548F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974A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A89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BCD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41A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F5E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1BA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CE3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D0B3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FE2A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C33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2F37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A0B9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AFB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FC6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9676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C1A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E3F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B25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292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D48D6B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/>
                <w:lang w:bidi="ar"/>
              </w:rPr>
              <w:t>报名信息请发送至：njyyjss@163.com（邮件名称“</w:t>
            </w:r>
            <w:r>
              <w:rPr>
                <w:rStyle w:val="5"/>
                <w:rFonts w:hint="default"/>
                <w:lang w:bidi="ar"/>
              </w:rPr>
              <w:t>公司名称+项目名称报名表</w:t>
            </w:r>
            <w:r>
              <w:rPr>
                <w:rStyle w:val="4"/>
                <w:rFonts w:hint="default"/>
                <w:lang w:bidi="ar"/>
              </w:rPr>
              <w:t>”）</w:t>
            </w:r>
          </w:p>
        </w:tc>
      </w:tr>
    </w:tbl>
    <w:p w14:paraId="342631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GNiNjE1NmRkNDdlMmI3ZmE2MjE5NDZmNTQyZjUifQ=="/>
  </w:docVars>
  <w:rsids>
    <w:rsidRoot w:val="00000000"/>
    <w:rsid w:val="070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2025-02-17T07:41:21Z</dcterms:created>
  <dc:creator>Administrator</dc:creator>
  <cp:lastModifiedBy>陈杰军</cp:lastModifiedBy>
  <dcterms:modified xsi:type="dcterms:W3CDTF">2025-02-17T07:41:39Z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96E263A6FD2F40CAB431BBA63CD04169_12</vt:lpwstr>
  </property>
</Properties>
</file>