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资中县中医医院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门诊就诊须知</w:t>
      </w:r>
    </w:p>
    <w:p>
      <w:pPr>
        <w:rPr>
          <w:rFonts w:hint="eastAsia"/>
        </w:rPr>
      </w:pP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一、门诊服务时间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1、08：00-12：00     13：00-16：30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2、急诊24小时开诊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二、门诊就医服务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门诊一楼设有开放式服务台，提供预检分诊，导医导诊、就医咨询、健康宣教、医学证明盖章等服务。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三、实名制就诊</w:t>
      </w: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我院全面推行实名就诊，患者须凭本人有效身份证件前来就诊，不得相互借用，构建公平有序的就医环境。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1、初诊患者</w:t>
      </w:r>
    </w:p>
    <w:p>
      <w:pPr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（1）有身份证、社保卡者，到一楼自助机取号就诊。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（2）无身份证、社</w:t>
      </w:r>
      <w:r>
        <w:rPr>
          <w:rFonts w:hint="eastAsia" w:ascii="仿宋_GB2312" w:eastAsia="仿宋_GB2312"/>
          <w:sz w:val="32"/>
          <w:szCs w:val="32"/>
        </w:rPr>
        <w:t>保卡者，微信关注资中县中医医院公众号自助办理电子健康卡，根据提示准确填写相关信息，办理成功后到导医台或自助机取号就诊。无法办理电子健康卡者，可在收费处填写信息登记表，办理居民健康实体卡，再到自助机取号就诊。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2、复诊患者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凭身份证、社保卡、电子健康卡到自助机取号候诊。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四、缴费方式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门诊一楼收费处人工服务窗口缴费，支持现金、支付宝、微信支付方式。</w:t>
      </w:r>
    </w:p>
    <w:p>
      <w:pPr>
        <w:numPr>
          <w:ilvl w:val="0"/>
          <w:numId w:val="1"/>
        </w:numPr>
        <w:ind w:left="42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预约方式</w:t>
      </w:r>
    </w:p>
    <w:p>
      <w:pPr>
        <w:numPr>
          <w:ilvl w:val="0"/>
          <w:numId w:val="0"/>
        </w:numPr>
        <w:ind w:left="48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电话预约：拨打电话0832-5520114进行预约。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2、微信预约：微信关注资中县中医医院公众号，点击预约挂号，根据提示进行预约。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3、现场预约：门诊导医处进行预约。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六、您在就诊中享有的权利</w:t>
      </w:r>
      <w:bookmarkStart w:id="0" w:name="_GoBack"/>
      <w:bookmarkEnd w:id="0"/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1、您享有得到尊重及周全的医疗服务的权利。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2、您享有参与医疗、护理过程的权利，有权了解有关自己疾病的所有信息。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3、您享有接受或拒绝治疗的权利，并对拒绝治疗造成的后果有知情权。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4、您有权得到医疗费用的解释和说明。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5、您享有投诉权。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6、您有权寻找其他医疗机构或渠道进行咨询。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7、您享有隐私权，对您的相关信息我们会采取保密措施。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七．您在就诊中应履行的义务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1、您有提供个人准确信息的义务，包括身份证、医疗保险证件及有效的联系方式等。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2、您有如实陈述病情的义务，包括现病史、既往史、用药史等。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3、您有及时对诊疗方案做出决定，并为这承担相应责任的义务。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4、您在同意治疗后有义务遵守医嘱。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5、您在诊疗过程中，有知情同意或拒绝治疗时签字的义务。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6、您有尊重医务人员及其他患者的义务。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7、您有尊重医院各项规章制度与规定的义务。</w:t>
      </w:r>
    </w:p>
    <w:p>
      <w:pPr>
        <w:numPr>
          <w:ilvl w:val="0"/>
          <w:numId w:val="0"/>
        </w:numPr>
        <w:ind w:left="48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8、您有及时支付医疗费用的义务。</w:t>
      </w:r>
    </w:p>
    <w:p>
      <w:pPr>
        <w:numPr>
          <w:ilvl w:val="0"/>
          <w:numId w:val="0"/>
        </w:numPr>
        <w:ind w:left="48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9、您有配合医院进行健康随访的义务。</w:t>
      </w:r>
    </w:p>
    <w:p>
      <w:pPr>
        <w:ind w:left="42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ind w:left="420" w:firstLine="0" w:firstLineChars="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B886C"/>
    <w:multiLevelType w:val="singleLevel"/>
    <w:tmpl w:val="C9BB886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3MzRhZGEwMzcyYzIzMzc3MjNmNWI4YWRmMzJmNWMifQ=="/>
  </w:docVars>
  <w:rsids>
    <w:rsidRoot w:val="00D93D2D"/>
    <w:rsid w:val="00383D6B"/>
    <w:rsid w:val="007F6FD2"/>
    <w:rsid w:val="00A100F6"/>
    <w:rsid w:val="00CA73B9"/>
    <w:rsid w:val="00D93D2D"/>
    <w:rsid w:val="01FD0C7B"/>
    <w:rsid w:val="0633208D"/>
    <w:rsid w:val="23B1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356</Characters>
  <Lines>2</Lines>
  <Paragraphs>1</Paragraphs>
  <TotalTime>51</TotalTime>
  <ScaleCrop>false</ScaleCrop>
  <LinksUpToDate>false</LinksUpToDate>
  <CharactersWithSpaces>417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2023-09-28T07:58:00Z</dcterms:created>
  <dc:creator>Administrator</dc:creator>
  <cp:lastModifiedBy>123456789</cp:lastModifiedBy>
  <dcterms:modified xsi:type="dcterms:W3CDTF">2023-09-28T08:57:49Z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3B66B219661B4D09839778BBAA0F16B5_12</vt:lpwstr>
  </property>
</Properties>
</file>